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92862" w14:textId="77777777" w:rsidR="00A47DC5" w:rsidRDefault="00A47DC5"/>
    <w:tbl>
      <w:tblPr>
        <w:tblW w:w="15861" w:type="dxa"/>
        <w:tblLook w:val="01E0" w:firstRow="1" w:lastRow="1" w:firstColumn="1" w:lastColumn="1" w:noHBand="0" w:noVBand="0"/>
      </w:tblPr>
      <w:tblGrid>
        <w:gridCol w:w="15861"/>
      </w:tblGrid>
      <w:tr w:rsidR="00563E9F" w:rsidRPr="00646CA6" w14:paraId="7EE3A222" w14:textId="77777777" w:rsidTr="00CF4F84">
        <w:tc>
          <w:tcPr>
            <w:tcW w:w="15861" w:type="dxa"/>
          </w:tcPr>
          <w:p w14:paraId="270F14D0" w14:textId="77777777" w:rsidR="00563E9F" w:rsidRPr="00646CA6" w:rsidRDefault="00563E9F" w:rsidP="00563E9F">
            <w:pPr>
              <w:contextualSpacing/>
              <w:rPr>
                <w:rFonts w:ascii="Arial" w:hAnsi="Arial" w:cs="Arial"/>
                <w:b/>
              </w:rPr>
            </w:pPr>
            <w:r w:rsidRPr="00646CA6">
              <w:rPr>
                <w:rFonts w:ascii="Arial" w:hAnsi="Arial" w:cs="Arial"/>
                <w:b/>
              </w:rPr>
              <w:t>Documentation sheet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903"/>
              <w:gridCol w:w="4881"/>
              <w:gridCol w:w="3118"/>
              <w:gridCol w:w="3711"/>
            </w:tblGrid>
            <w:tr w:rsidR="00646CA6" w14:paraId="3C8BDE8F" w14:textId="77777777" w:rsidTr="0040333E">
              <w:tc>
                <w:tcPr>
                  <w:tcW w:w="3903" w:type="dxa"/>
                </w:tcPr>
                <w:p w14:paraId="089E47E8" w14:textId="77777777" w:rsidR="00646CA6" w:rsidRPr="00646CA6" w:rsidRDefault="00646CA6" w:rsidP="00563E9F">
                  <w:pPr>
                    <w:contextualSpacing/>
                    <w:rPr>
                      <w:rFonts w:ascii="Arial" w:hAnsi="Arial" w:cs="Arial"/>
                      <w:b/>
                      <w:color w:val="76923C" w:themeColor="accent3" w:themeShade="BF"/>
                    </w:rPr>
                  </w:pPr>
                  <w:r w:rsidRPr="00646CA6">
                    <w:rPr>
                      <w:rFonts w:ascii="Arial" w:hAnsi="Arial" w:cs="Arial"/>
                      <w:b/>
                      <w:color w:val="76923C" w:themeColor="accent3" w:themeShade="BF"/>
                    </w:rPr>
                    <w:t>Work area:</w:t>
                  </w:r>
                </w:p>
              </w:tc>
              <w:tc>
                <w:tcPr>
                  <w:tcW w:w="7999" w:type="dxa"/>
                  <w:gridSpan w:val="2"/>
                </w:tcPr>
                <w:p w14:paraId="3B3948AD" w14:textId="77777777" w:rsidR="00646CA6" w:rsidRPr="00646CA6" w:rsidRDefault="00646CA6" w:rsidP="00563E9F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11" w:type="dxa"/>
                </w:tcPr>
                <w:p w14:paraId="1FA5F3EF" w14:textId="77777777" w:rsidR="00646CA6" w:rsidRPr="00646CA6" w:rsidRDefault="00646CA6" w:rsidP="00563E9F">
                  <w:pPr>
                    <w:contextualSpacing/>
                    <w:rPr>
                      <w:rFonts w:ascii="Arial" w:hAnsi="Arial" w:cs="Arial"/>
                    </w:rPr>
                  </w:pPr>
                  <w:r w:rsidRPr="00646CA6">
                    <w:rPr>
                      <w:rFonts w:ascii="Arial" w:hAnsi="Arial" w:cs="Arial"/>
                    </w:rPr>
                    <w:t>Date:</w:t>
                  </w:r>
                </w:p>
              </w:tc>
            </w:tr>
            <w:tr w:rsidR="00646CA6" w14:paraId="3CD97978" w14:textId="77777777" w:rsidTr="00066F9B">
              <w:tc>
                <w:tcPr>
                  <w:tcW w:w="3903" w:type="dxa"/>
                  <w:tcBorders>
                    <w:bottom w:val="single" w:sz="4" w:space="0" w:color="auto"/>
                  </w:tcBorders>
                </w:tcPr>
                <w:p w14:paraId="5CE5D968" w14:textId="77777777" w:rsidR="00646CA6" w:rsidRPr="00646CA6" w:rsidRDefault="00646CA6" w:rsidP="00563E9F">
                  <w:pPr>
                    <w:contextualSpacing/>
                    <w:rPr>
                      <w:rFonts w:ascii="Arial" w:hAnsi="Arial" w:cs="Arial"/>
                      <w:b/>
                      <w:color w:val="76923C" w:themeColor="accent3" w:themeShade="BF"/>
                    </w:rPr>
                  </w:pPr>
                  <w:r w:rsidRPr="00646CA6">
                    <w:rPr>
                      <w:rFonts w:ascii="Arial" w:hAnsi="Arial" w:cs="Arial"/>
                      <w:b/>
                      <w:color w:val="76923C" w:themeColor="accent3" w:themeShade="BF"/>
                    </w:rPr>
                    <w:t>Responsible person:</w:t>
                  </w:r>
                </w:p>
              </w:tc>
              <w:tc>
                <w:tcPr>
                  <w:tcW w:w="7999" w:type="dxa"/>
                  <w:gridSpan w:val="2"/>
                </w:tcPr>
                <w:p w14:paraId="78D2533A" w14:textId="77777777" w:rsidR="00646CA6" w:rsidRPr="00646CA6" w:rsidRDefault="00646CA6" w:rsidP="00563E9F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711" w:type="dxa"/>
                </w:tcPr>
                <w:p w14:paraId="37CFE037" w14:textId="77777777" w:rsidR="00646CA6" w:rsidRPr="00646CA6" w:rsidRDefault="00646CA6" w:rsidP="00563E9F">
                  <w:pPr>
                    <w:contextualSpacing/>
                    <w:rPr>
                      <w:rFonts w:ascii="Arial" w:hAnsi="Arial" w:cs="Arial"/>
                    </w:rPr>
                  </w:pPr>
                  <w:r w:rsidRPr="00646CA6">
                    <w:rPr>
                      <w:rFonts w:ascii="Arial" w:hAnsi="Arial" w:cs="Arial"/>
                    </w:rPr>
                    <w:t>Page:</w:t>
                  </w:r>
                </w:p>
              </w:tc>
            </w:tr>
            <w:tr w:rsidR="00646CA6" w14:paraId="722A0121" w14:textId="77777777" w:rsidTr="00066F9B">
              <w:tc>
                <w:tcPr>
                  <w:tcW w:w="3903" w:type="dxa"/>
                  <w:shd w:val="clear" w:color="auto" w:fill="FDE9D9" w:themeFill="accent6" w:themeFillTint="33"/>
                </w:tcPr>
                <w:p w14:paraId="7E15C21D" w14:textId="77777777" w:rsidR="00646CA6" w:rsidRPr="00646CA6" w:rsidRDefault="00646CA6" w:rsidP="00563E9F">
                  <w:pPr>
                    <w:contextualSpacing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Work areas recorded</w:t>
                  </w:r>
                </w:p>
              </w:tc>
              <w:tc>
                <w:tcPr>
                  <w:tcW w:w="4881" w:type="dxa"/>
                  <w:shd w:val="clear" w:color="auto" w:fill="E5DFEC" w:themeFill="accent4" w:themeFillTint="33"/>
                </w:tcPr>
                <w:p w14:paraId="23C4C45A" w14:textId="77777777" w:rsidR="00646CA6" w:rsidRPr="00646CA6" w:rsidRDefault="00646CA6" w:rsidP="00563E9F">
                  <w:pPr>
                    <w:contextualSpacing/>
                    <w:rPr>
                      <w:rFonts w:ascii="Arial" w:hAnsi="Arial" w:cs="Arial"/>
                    </w:rPr>
                  </w:pPr>
                  <w:r w:rsidRPr="00646CA6">
                    <w:rPr>
                      <w:rFonts w:ascii="Arial" w:hAnsi="Arial" w:cs="Arial"/>
                      <w:b/>
                      <w:color w:val="76923C" w:themeColor="accent3" w:themeShade="BF"/>
                    </w:rPr>
                    <w:t xml:space="preserve">OR </w:t>
                  </w:r>
                  <w:r>
                    <w:rPr>
                      <w:rFonts w:ascii="Arial" w:hAnsi="Arial" w:cs="Arial"/>
                    </w:rPr>
                    <w:t>Recorded activity</w:t>
                  </w:r>
                </w:p>
              </w:tc>
              <w:tc>
                <w:tcPr>
                  <w:tcW w:w="6829" w:type="dxa"/>
                  <w:gridSpan w:val="2"/>
                  <w:shd w:val="clear" w:color="auto" w:fill="DBE5F1" w:themeFill="accent1" w:themeFillTint="33"/>
                </w:tcPr>
                <w:p w14:paraId="4EAD873D" w14:textId="77777777" w:rsidR="00646CA6" w:rsidRPr="00646CA6" w:rsidRDefault="00646CA6" w:rsidP="00563E9F">
                  <w:pPr>
                    <w:contextualSpacing/>
                    <w:rPr>
                      <w:rFonts w:ascii="Arial" w:hAnsi="Arial" w:cs="Arial"/>
                    </w:rPr>
                  </w:pPr>
                  <w:r w:rsidRPr="00646CA6">
                    <w:rPr>
                      <w:rFonts w:ascii="Arial" w:hAnsi="Arial" w:cs="Arial"/>
                      <w:b/>
                      <w:color w:val="76923C" w:themeColor="accent3" w:themeShade="BF"/>
                    </w:rPr>
                    <w:t xml:space="preserve">OR </w:t>
                  </w:r>
                  <w:r>
                    <w:rPr>
                      <w:rFonts w:ascii="Arial" w:hAnsi="Arial" w:cs="Arial"/>
                    </w:rPr>
                    <w:t>Work equipment covered</w:t>
                  </w:r>
                </w:p>
              </w:tc>
            </w:tr>
            <w:tr w:rsidR="00646CA6" w14:paraId="5C3D291B" w14:textId="77777777" w:rsidTr="00066F9B">
              <w:tc>
                <w:tcPr>
                  <w:tcW w:w="3903" w:type="dxa"/>
                  <w:shd w:val="clear" w:color="auto" w:fill="FDE9D9" w:themeFill="accent6" w:themeFillTint="33"/>
                </w:tcPr>
                <w:p w14:paraId="507A4440" w14:textId="77777777" w:rsidR="00646CA6" w:rsidRPr="00646CA6" w:rsidRDefault="00646CA6" w:rsidP="00563E9F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81" w:type="dxa"/>
                  <w:shd w:val="clear" w:color="auto" w:fill="E5DFEC" w:themeFill="accent4" w:themeFillTint="33"/>
                </w:tcPr>
                <w:p w14:paraId="7D992F6D" w14:textId="77777777" w:rsidR="00646CA6" w:rsidRPr="00646CA6" w:rsidRDefault="00646CA6" w:rsidP="00563E9F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18" w:type="dxa"/>
                  <w:shd w:val="clear" w:color="auto" w:fill="DBE5F1" w:themeFill="accent1" w:themeFillTint="33"/>
                </w:tcPr>
                <w:p w14:paraId="78BD632D" w14:textId="77777777" w:rsidR="00646CA6" w:rsidRPr="00646CA6" w:rsidRDefault="00646CA6" w:rsidP="00646CA6">
                  <w:pPr>
                    <w:contextualSpacing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Work equipment/machine</w:t>
                  </w:r>
                </w:p>
              </w:tc>
              <w:tc>
                <w:tcPr>
                  <w:tcW w:w="3711" w:type="dxa"/>
                  <w:shd w:val="clear" w:color="auto" w:fill="DBE5F1" w:themeFill="accent1" w:themeFillTint="33"/>
                </w:tcPr>
                <w:p w14:paraId="1492BBD9" w14:textId="77777777" w:rsidR="00646CA6" w:rsidRPr="00646CA6" w:rsidRDefault="00646CA6" w:rsidP="00563E9F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  <w:tr w:rsidR="00646CA6" w14:paraId="3B1FA2E6" w14:textId="77777777" w:rsidTr="00066F9B">
              <w:tc>
                <w:tcPr>
                  <w:tcW w:w="3903" w:type="dxa"/>
                  <w:shd w:val="clear" w:color="auto" w:fill="FDE9D9" w:themeFill="accent6" w:themeFillTint="33"/>
                </w:tcPr>
                <w:p w14:paraId="315ED045" w14:textId="77777777" w:rsidR="00646CA6" w:rsidRPr="00646CA6" w:rsidRDefault="00646CA6" w:rsidP="00563E9F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81" w:type="dxa"/>
                  <w:shd w:val="clear" w:color="auto" w:fill="E5DFEC" w:themeFill="accent4" w:themeFillTint="33"/>
                </w:tcPr>
                <w:p w14:paraId="1D68AA48" w14:textId="77777777" w:rsidR="00646CA6" w:rsidRPr="00646CA6" w:rsidRDefault="00646CA6" w:rsidP="00563E9F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18" w:type="dxa"/>
                  <w:shd w:val="clear" w:color="auto" w:fill="DBE5F1" w:themeFill="accent1" w:themeFillTint="33"/>
                </w:tcPr>
                <w:p w14:paraId="53593D02" w14:textId="77777777" w:rsidR="00646CA6" w:rsidRDefault="00646CA6" w:rsidP="00563E9F">
                  <w:pPr>
                    <w:contextualSpacing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Manufacturer/year of manufacture</w:t>
                  </w:r>
                </w:p>
              </w:tc>
              <w:tc>
                <w:tcPr>
                  <w:tcW w:w="3711" w:type="dxa"/>
                  <w:shd w:val="clear" w:color="auto" w:fill="DBE5F1" w:themeFill="accent1" w:themeFillTint="33"/>
                </w:tcPr>
                <w:p w14:paraId="2186600D" w14:textId="77777777" w:rsidR="00646CA6" w:rsidRPr="00646CA6" w:rsidRDefault="00646CA6" w:rsidP="00563E9F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  <w:tr w:rsidR="00646CA6" w14:paraId="3AC0BF63" w14:textId="77777777" w:rsidTr="00066F9B">
              <w:tc>
                <w:tcPr>
                  <w:tcW w:w="3903" w:type="dxa"/>
                  <w:shd w:val="clear" w:color="auto" w:fill="FDE9D9" w:themeFill="accent6" w:themeFillTint="33"/>
                </w:tcPr>
                <w:p w14:paraId="47B912AB" w14:textId="77777777" w:rsidR="00646CA6" w:rsidRPr="00646CA6" w:rsidRDefault="00646CA6" w:rsidP="00563E9F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81" w:type="dxa"/>
                  <w:shd w:val="clear" w:color="auto" w:fill="E5DFEC" w:themeFill="accent4" w:themeFillTint="33"/>
                </w:tcPr>
                <w:p w14:paraId="220DFE0B" w14:textId="77777777" w:rsidR="00646CA6" w:rsidRPr="00646CA6" w:rsidRDefault="00646CA6" w:rsidP="00563E9F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18" w:type="dxa"/>
                  <w:shd w:val="clear" w:color="auto" w:fill="DBE5F1" w:themeFill="accent1" w:themeFillTint="33"/>
                </w:tcPr>
                <w:p w14:paraId="0DD7B042" w14:textId="77777777" w:rsidR="00646CA6" w:rsidRDefault="00646CA6" w:rsidP="00563E9F">
                  <w:pPr>
                    <w:contextualSpacing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Location</w:t>
                  </w:r>
                </w:p>
              </w:tc>
              <w:tc>
                <w:tcPr>
                  <w:tcW w:w="3711" w:type="dxa"/>
                  <w:shd w:val="clear" w:color="auto" w:fill="DBE5F1" w:themeFill="accent1" w:themeFillTint="33"/>
                </w:tcPr>
                <w:p w14:paraId="269199A9" w14:textId="77777777" w:rsidR="00646CA6" w:rsidRPr="00646CA6" w:rsidRDefault="00646CA6" w:rsidP="00563E9F">
                  <w:pPr>
                    <w:contextualSpacing/>
                    <w:rPr>
                      <w:rFonts w:ascii="Arial" w:hAnsi="Arial" w:cs="Arial"/>
                    </w:rPr>
                  </w:pPr>
                </w:p>
              </w:tc>
            </w:tr>
          </w:tbl>
          <w:p w14:paraId="0F7B0E63" w14:textId="77777777" w:rsidR="00646CA6" w:rsidRPr="00646CA6" w:rsidRDefault="00646CA6" w:rsidP="00563E9F">
            <w:pPr>
              <w:contextualSpacing/>
              <w:rPr>
                <w:rFonts w:ascii="Arial" w:hAnsi="Arial" w:cs="Arial"/>
                <w:b/>
              </w:rPr>
            </w:pPr>
          </w:p>
        </w:tc>
      </w:tr>
    </w:tbl>
    <w:p w14:paraId="7DCFFF10" w14:textId="77777777" w:rsidR="002E57B6" w:rsidRDefault="002E57B6" w:rsidP="00226E4E">
      <w:pPr>
        <w:spacing w:before="100" w:beforeAutospacing="1" w:after="100" w:afterAutospacing="1" w:line="240" w:lineRule="auto"/>
        <w:contextualSpacing/>
        <w:outlineLvl w:val="3"/>
        <w:rPr>
          <w:rFonts w:ascii="Arial" w:hAnsi="Arial" w:cs="Arial"/>
        </w:rPr>
      </w:pPr>
    </w:p>
    <w:tbl>
      <w:tblPr>
        <w:tblStyle w:val="Tabellenraster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81"/>
        <w:gridCol w:w="3898"/>
        <w:gridCol w:w="5982"/>
        <w:gridCol w:w="993"/>
        <w:gridCol w:w="1134"/>
        <w:gridCol w:w="1105"/>
      </w:tblGrid>
      <w:tr w:rsidR="00132278" w14:paraId="7DA6221D" w14:textId="77777777" w:rsidTr="003F2EBA">
        <w:tc>
          <w:tcPr>
            <w:tcW w:w="2481" w:type="dxa"/>
          </w:tcPr>
          <w:p w14:paraId="2F790DD0" w14:textId="77777777" w:rsidR="00132278" w:rsidRDefault="00132278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Activity</w:t>
            </w:r>
            <w:proofErr w:type="spellEnd"/>
          </w:p>
        </w:tc>
        <w:tc>
          <w:tcPr>
            <w:tcW w:w="3898" w:type="dxa"/>
          </w:tcPr>
          <w:p w14:paraId="5213A7EC" w14:textId="77777777" w:rsidR="00132278" w:rsidRDefault="00132278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Hazards</w:t>
            </w:r>
          </w:p>
          <w:p w14:paraId="571DEDE3" w14:textId="77777777" w:rsidR="00132278" w:rsidRDefault="00132278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(e.g. from hazard catalogue)</w:t>
            </w:r>
          </w:p>
        </w:tc>
        <w:tc>
          <w:tcPr>
            <w:tcW w:w="5982" w:type="dxa"/>
          </w:tcPr>
          <w:p w14:paraId="323BFF8C" w14:textId="77777777" w:rsidR="00132278" w:rsidRDefault="00132278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Measures (e.g. from yellow list)</w:t>
            </w:r>
          </w:p>
        </w:tc>
        <w:tc>
          <w:tcPr>
            <w:tcW w:w="993" w:type="dxa"/>
          </w:tcPr>
          <w:p w14:paraId="42C76EC8" w14:textId="77777777" w:rsidR="00132278" w:rsidRPr="003F2EBA" w:rsidRDefault="00132278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  <w:sz w:val="16"/>
                <w:szCs w:val="16"/>
              </w:rPr>
            </w:pPr>
            <w:r w:rsidRPr="003F2EBA">
              <w:rPr>
                <w:rFonts w:ascii="Arial" w:hAnsi="Arial" w:cs="Arial"/>
                <w:sz w:val="16"/>
                <w:szCs w:val="16"/>
              </w:rPr>
              <w:t>Deadline</w:t>
            </w:r>
          </w:p>
        </w:tc>
        <w:tc>
          <w:tcPr>
            <w:tcW w:w="1134" w:type="dxa"/>
          </w:tcPr>
          <w:p w14:paraId="77F1CF16" w14:textId="77777777" w:rsidR="00132278" w:rsidRPr="003F2EBA" w:rsidRDefault="00132278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  <w:sz w:val="16"/>
                <w:szCs w:val="16"/>
              </w:rPr>
            </w:pPr>
            <w:r w:rsidRPr="003F2EBA">
              <w:rPr>
                <w:rFonts w:ascii="Arial" w:hAnsi="Arial" w:cs="Arial"/>
                <w:sz w:val="16"/>
                <w:szCs w:val="16"/>
              </w:rPr>
              <w:t>Person responsible</w:t>
            </w:r>
          </w:p>
        </w:tc>
        <w:tc>
          <w:tcPr>
            <w:tcW w:w="1105" w:type="dxa"/>
          </w:tcPr>
          <w:p w14:paraId="12A2766E" w14:textId="77777777" w:rsidR="00132278" w:rsidRPr="003F2EBA" w:rsidRDefault="00132278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  <w:sz w:val="16"/>
                <w:szCs w:val="16"/>
              </w:rPr>
            </w:pPr>
            <w:r w:rsidRPr="003F2EBA">
              <w:rPr>
                <w:rFonts w:ascii="Arial" w:hAnsi="Arial" w:cs="Arial"/>
                <w:sz w:val="16"/>
                <w:szCs w:val="16"/>
              </w:rPr>
              <w:t xml:space="preserve">Completed on: </w:t>
            </w:r>
          </w:p>
        </w:tc>
      </w:tr>
      <w:tr w:rsidR="00132278" w14:paraId="103B868C" w14:textId="77777777" w:rsidTr="003F2EBA">
        <w:tc>
          <w:tcPr>
            <w:tcW w:w="2481" w:type="dxa"/>
          </w:tcPr>
          <w:p w14:paraId="6977AFAA" w14:textId="77777777" w:rsidR="00132278" w:rsidRDefault="00132278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2F9AF3C9" w14:textId="77777777" w:rsidR="00132278" w:rsidRDefault="00132278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6687367E" w14:textId="77777777" w:rsidR="00132278" w:rsidRDefault="00132278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6C425CC2" w14:textId="77777777" w:rsidR="00132278" w:rsidRDefault="00132278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  <w:tc>
          <w:tcPr>
            <w:tcW w:w="3898" w:type="dxa"/>
          </w:tcPr>
          <w:p w14:paraId="48ED6846" w14:textId="77777777" w:rsidR="00132278" w:rsidRDefault="00132278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56C6318D" w14:textId="77777777" w:rsidR="00865BCE" w:rsidRDefault="00865BCE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0C67CC30" w14:textId="77777777" w:rsidR="00865BCE" w:rsidRDefault="00865BCE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0510F860" w14:textId="77777777" w:rsidR="00865BCE" w:rsidRDefault="00865BCE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7715316B" w14:textId="77777777" w:rsidR="00865BCE" w:rsidRDefault="00865BCE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0315DF12" w14:textId="77777777" w:rsidR="00865BCE" w:rsidRDefault="00865BCE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791B5920" w14:textId="77777777" w:rsidR="00865BCE" w:rsidRDefault="00865BCE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29372B8C" w14:textId="77777777" w:rsidR="00865BCE" w:rsidRDefault="00865BCE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  <w:tc>
          <w:tcPr>
            <w:tcW w:w="5982" w:type="dxa"/>
          </w:tcPr>
          <w:p w14:paraId="448E5B46" w14:textId="77777777" w:rsidR="00132278" w:rsidRDefault="00132278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45055DD" w14:textId="77777777" w:rsidR="00132278" w:rsidRDefault="00132278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8FAB310" w14:textId="77777777" w:rsidR="00132278" w:rsidRDefault="00132278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14:paraId="04B43400" w14:textId="77777777" w:rsidR="00132278" w:rsidRDefault="00132278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</w:tr>
      <w:tr w:rsidR="00132278" w14:paraId="44AB0084" w14:textId="77777777" w:rsidTr="003F2EBA">
        <w:tc>
          <w:tcPr>
            <w:tcW w:w="2481" w:type="dxa"/>
          </w:tcPr>
          <w:p w14:paraId="56A55238" w14:textId="77777777" w:rsidR="00132278" w:rsidRDefault="00132278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1F501260" w14:textId="77777777" w:rsidR="00132278" w:rsidRDefault="00132278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5DDDB328" w14:textId="77777777" w:rsidR="00132278" w:rsidRDefault="00132278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1D2EEDE9" w14:textId="77777777" w:rsidR="00132278" w:rsidRDefault="00132278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  <w:tc>
          <w:tcPr>
            <w:tcW w:w="3898" w:type="dxa"/>
          </w:tcPr>
          <w:p w14:paraId="2C69B819" w14:textId="77777777" w:rsidR="00132278" w:rsidRDefault="00132278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6EC85040" w14:textId="77777777" w:rsidR="00865BCE" w:rsidRDefault="00865BCE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15BB97CC" w14:textId="77777777" w:rsidR="00865BCE" w:rsidRDefault="00865BCE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58BB19FE" w14:textId="77777777" w:rsidR="00865BCE" w:rsidRDefault="00865BCE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1CE0F78C" w14:textId="77777777" w:rsidR="00865BCE" w:rsidRDefault="00865BCE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7D857A44" w14:textId="77777777" w:rsidR="00865BCE" w:rsidRDefault="00865BCE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04B07CB1" w14:textId="77777777" w:rsidR="00865BCE" w:rsidRDefault="00865BCE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01AC3AB1" w14:textId="77777777" w:rsidR="00865BCE" w:rsidRDefault="00865BCE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  <w:tc>
          <w:tcPr>
            <w:tcW w:w="5982" w:type="dxa"/>
          </w:tcPr>
          <w:p w14:paraId="4754481B" w14:textId="77777777" w:rsidR="00132278" w:rsidRDefault="00132278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075F094F" w14:textId="77777777" w:rsidR="00132278" w:rsidRDefault="00132278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3F4C97B" w14:textId="77777777" w:rsidR="00132278" w:rsidRDefault="00132278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14:paraId="40E24CD9" w14:textId="77777777" w:rsidR="00132278" w:rsidRDefault="00132278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</w:tr>
      <w:tr w:rsidR="00132278" w14:paraId="730A1FA3" w14:textId="77777777" w:rsidTr="003F2EBA">
        <w:tc>
          <w:tcPr>
            <w:tcW w:w="2481" w:type="dxa"/>
          </w:tcPr>
          <w:p w14:paraId="6F3FA011" w14:textId="77777777" w:rsidR="00132278" w:rsidRDefault="00132278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76EC9D64" w14:textId="77777777" w:rsidR="00132278" w:rsidRDefault="00132278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6E5EF0D9" w14:textId="77777777" w:rsidR="00132278" w:rsidRDefault="00132278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4B4AA7D9" w14:textId="77777777" w:rsidR="00132278" w:rsidRDefault="00132278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  <w:tc>
          <w:tcPr>
            <w:tcW w:w="3898" w:type="dxa"/>
          </w:tcPr>
          <w:p w14:paraId="0A1602C8" w14:textId="77777777" w:rsidR="00132278" w:rsidRDefault="00132278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0975690F" w14:textId="77777777" w:rsidR="00865BCE" w:rsidRDefault="00865BCE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784C12FA" w14:textId="77777777" w:rsidR="00865BCE" w:rsidRDefault="00865BCE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1980F94F" w14:textId="77777777" w:rsidR="00865BCE" w:rsidRDefault="00865BCE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03E9022D" w14:textId="77777777" w:rsidR="00865BCE" w:rsidRDefault="00865BCE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1D052DD9" w14:textId="77777777" w:rsidR="00865BCE" w:rsidRDefault="00865BCE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6ABCABD5" w14:textId="77777777" w:rsidR="00865BCE" w:rsidRDefault="00865BCE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6318E796" w14:textId="77777777" w:rsidR="00865BCE" w:rsidRDefault="00865BCE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  <w:tc>
          <w:tcPr>
            <w:tcW w:w="5982" w:type="dxa"/>
          </w:tcPr>
          <w:p w14:paraId="4D796432" w14:textId="77777777" w:rsidR="00132278" w:rsidRDefault="00132278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505B1EC" w14:textId="77777777" w:rsidR="00132278" w:rsidRDefault="00132278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68789D2" w14:textId="77777777" w:rsidR="00132278" w:rsidRDefault="00132278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  <w:tc>
          <w:tcPr>
            <w:tcW w:w="1105" w:type="dxa"/>
          </w:tcPr>
          <w:p w14:paraId="18BF0406" w14:textId="77777777" w:rsidR="00132278" w:rsidRDefault="00132278" w:rsidP="00226E4E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</w:tr>
    </w:tbl>
    <w:p w14:paraId="666C98AA" w14:textId="77777777" w:rsidR="00132278" w:rsidRDefault="00132278" w:rsidP="00226E4E">
      <w:pPr>
        <w:spacing w:before="100" w:beforeAutospacing="1" w:after="100" w:afterAutospacing="1" w:line="240" w:lineRule="auto"/>
        <w:contextualSpacing/>
        <w:outlineLvl w:val="3"/>
        <w:rPr>
          <w:rFonts w:ascii="Arial" w:hAnsi="Arial" w:cs="Arial"/>
        </w:rPr>
      </w:pPr>
    </w:p>
    <w:p w14:paraId="6F2993B0" w14:textId="77777777" w:rsidR="00132278" w:rsidRDefault="00132278" w:rsidP="00226E4E">
      <w:pPr>
        <w:spacing w:before="100" w:beforeAutospacing="1" w:after="100" w:afterAutospacing="1" w:line="240" w:lineRule="auto"/>
        <w:contextualSpacing/>
        <w:outlineLvl w:val="3"/>
        <w:rPr>
          <w:rFonts w:ascii="Arial" w:hAnsi="Arial" w:cs="Arial"/>
        </w:rPr>
      </w:pPr>
    </w:p>
    <w:p w14:paraId="2913B04A" w14:textId="77777777" w:rsidR="00132278" w:rsidRDefault="00132278" w:rsidP="00226E4E">
      <w:pPr>
        <w:spacing w:before="100" w:beforeAutospacing="1" w:after="100" w:afterAutospacing="1" w:line="240" w:lineRule="auto"/>
        <w:contextualSpacing/>
        <w:outlineLvl w:val="3"/>
        <w:rPr>
          <w:rFonts w:ascii="Arial" w:hAnsi="Arial" w:cs="Arial"/>
        </w:rPr>
      </w:pPr>
    </w:p>
    <w:p w14:paraId="735EC957" w14:textId="77777777" w:rsidR="00132278" w:rsidRDefault="00132278" w:rsidP="00226E4E">
      <w:pPr>
        <w:spacing w:before="100" w:beforeAutospacing="1" w:after="100" w:afterAutospacing="1" w:line="240" w:lineRule="auto"/>
        <w:contextualSpacing/>
        <w:outlineLvl w:val="3"/>
        <w:rPr>
          <w:rFonts w:ascii="Arial" w:hAnsi="Arial" w:cs="Arial"/>
        </w:rPr>
      </w:pPr>
    </w:p>
    <w:p w14:paraId="165F133B" w14:textId="77777777" w:rsidR="00132278" w:rsidRDefault="00132278" w:rsidP="00226E4E">
      <w:pPr>
        <w:spacing w:before="100" w:beforeAutospacing="1" w:after="100" w:afterAutospacing="1" w:line="240" w:lineRule="auto"/>
        <w:contextualSpacing/>
        <w:outlineLvl w:val="3"/>
        <w:rPr>
          <w:rFonts w:ascii="Arial" w:hAnsi="Arial" w:cs="Arial"/>
        </w:rPr>
      </w:pPr>
    </w:p>
    <w:tbl>
      <w:tblPr>
        <w:tblStyle w:val="Tabellenraster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81"/>
        <w:gridCol w:w="3898"/>
        <w:gridCol w:w="5954"/>
        <w:gridCol w:w="850"/>
        <w:gridCol w:w="1418"/>
        <w:gridCol w:w="992"/>
      </w:tblGrid>
      <w:tr w:rsidR="00132278" w14:paraId="1ED10C87" w14:textId="77777777" w:rsidTr="0046585A">
        <w:tc>
          <w:tcPr>
            <w:tcW w:w="2481" w:type="dxa"/>
          </w:tcPr>
          <w:p w14:paraId="58718564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Activity</w:t>
            </w:r>
          </w:p>
        </w:tc>
        <w:tc>
          <w:tcPr>
            <w:tcW w:w="3898" w:type="dxa"/>
          </w:tcPr>
          <w:p w14:paraId="161727B2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Hazards</w:t>
            </w:r>
          </w:p>
          <w:p w14:paraId="115A8D64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(e.g. from the hazard catalogue)</w:t>
            </w:r>
          </w:p>
        </w:tc>
        <w:tc>
          <w:tcPr>
            <w:tcW w:w="5954" w:type="dxa"/>
          </w:tcPr>
          <w:p w14:paraId="59EEF1DE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Measures (e.g. from yellow list)</w:t>
            </w:r>
          </w:p>
        </w:tc>
        <w:tc>
          <w:tcPr>
            <w:tcW w:w="850" w:type="dxa"/>
          </w:tcPr>
          <w:p w14:paraId="3EC1C8DC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Deadline</w:t>
            </w:r>
          </w:p>
        </w:tc>
        <w:tc>
          <w:tcPr>
            <w:tcW w:w="1418" w:type="dxa"/>
          </w:tcPr>
          <w:p w14:paraId="2B437963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 responsible</w:t>
            </w:r>
          </w:p>
        </w:tc>
        <w:tc>
          <w:tcPr>
            <w:tcW w:w="992" w:type="dxa"/>
          </w:tcPr>
          <w:p w14:paraId="5694A028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Completed on: </w:t>
            </w:r>
          </w:p>
        </w:tc>
      </w:tr>
      <w:tr w:rsidR="00132278" w14:paraId="79D2BF80" w14:textId="77777777" w:rsidTr="0046585A">
        <w:tc>
          <w:tcPr>
            <w:tcW w:w="2481" w:type="dxa"/>
          </w:tcPr>
          <w:p w14:paraId="54DA6365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5923F70D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53C99400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773F9B83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  <w:tc>
          <w:tcPr>
            <w:tcW w:w="3898" w:type="dxa"/>
          </w:tcPr>
          <w:p w14:paraId="5E3DF6C9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0A316327" w14:textId="77777777" w:rsidR="00865BCE" w:rsidRDefault="00865BCE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23B57263" w14:textId="77777777" w:rsidR="00865BCE" w:rsidRDefault="00865BCE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02F201AE" w14:textId="77777777" w:rsidR="00865BCE" w:rsidRDefault="00865BCE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19372F27" w14:textId="77777777" w:rsidR="00865BCE" w:rsidRDefault="00865BCE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7518B4D2" w14:textId="77777777" w:rsidR="00865BCE" w:rsidRDefault="00865BCE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4FDDE256" w14:textId="77777777" w:rsidR="00865BCE" w:rsidRDefault="00865BCE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0E40D570" w14:textId="77777777" w:rsidR="00865BCE" w:rsidRDefault="00865BCE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6848D525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D25D3C4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F39F28D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D1AD7BA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</w:tr>
      <w:tr w:rsidR="00132278" w14:paraId="0B35C197" w14:textId="77777777" w:rsidTr="0046585A">
        <w:tc>
          <w:tcPr>
            <w:tcW w:w="2481" w:type="dxa"/>
          </w:tcPr>
          <w:p w14:paraId="250995E6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7BC870E4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539FE0F3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3785A983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  <w:tc>
          <w:tcPr>
            <w:tcW w:w="3898" w:type="dxa"/>
          </w:tcPr>
          <w:p w14:paraId="1DC4DB43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241C568F" w14:textId="77777777" w:rsidR="00865BCE" w:rsidRDefault="00865BCE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6E316EC8" w14:textId="77777777" w:rsidR="00865BCE" w:rsidRDefault="00865BCE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7973EFC1" w14:textId="77777777" w:rsidR="00865BCE" w:rsidRDefault="00865BCE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6FC1BE1D" w14:textId="77777777" w:rsidR="00865BCE" w:rsidRDefault="00865BCE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76A75A3D" w14:textId="77777777" w:rsidR="00865BCE" w:rsidRDefault="00865BCE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0D3DD22B" w14:textId="77777777" w:rsidR="00865BCE" w:rsidRDefault="00865BCE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17B486C7" w14:textId="77777777" w:rsidR="00865BCE" w:rsidRDefault="00865BCE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03A33AE4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816F1F4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34CEF2A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97FE9B7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</w:tr>
      <w:tr w:rsidR="00132278" w14:paraId="2B8BA762" w14:textId="77777777" w:rsidTr="0046585A">
        <w:tc>
          <w:tcPr>
            <w:tcW w:w="2481" w:type="dxa"/>
          </w:tcPr>
          <w:p w14:paraId="2850627F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2EDF7529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4D9E6343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5052D21D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  <w:tc>
          <w:tcPr>
            <w:tcW w:w="3898" w:type="dxa"/>
          </w:tcPr>
          <w:p w14:paraId="14537509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60BD8D38" w14:textId="77777777" w:rsidR="00865BCE" w:rsidRDefault="00865BCE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62DF8AF6" w14:textId="77777777" w:rsidR="00865BCE" w:rsidRDefault="00865BCE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34E2F59B" w14:textId="77777777" w:rsidR="00865BCE" w:rsidRDefault="00865BCE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01F506EA" w14:textId="77777777" w:rsidR="00865BCE" w:rsidRDefault="00865BCE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3016FD0D" w14:textId="77777777" w:rsidR="00865BCE" w:rsidRDefault="00865BCE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7CF69E7C" w14:textId="77777777" w:rsidR="00865BCE" w:rsidRDefault="00865BCE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1C2AE5D2" w14:textId="77777777" w:rsidR="00865BCE" w:rsidRDefault="00865BCE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34BF7CFC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12AA544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C12F3C0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E1DE29F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</w:tr>
      <w:tr w:rsidR="00132278" w14:paraId="291402F6" w14:textId="77777777" w:rsidTr="0046585A">
        <w:tc>
          <w:tcPr>
            <w:tcW w:w="2481" w:type="dxa"/>
          </w:tcPr>
          <w:p w14:paraId="27A1283B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6C9119CD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1597BA6C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78D778E7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  <w:tc>
          <w:tcPr>
            <w:tcW w:w="3898" w:type="dxa"/>
          </w:tcPr>
          <w:p w14:paraId="7D46348B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095AB7CE" w14:textId="77777777" w:rsidR="00865BCE" w:rsidRDefault="00865BCE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7849FE53" w14:textId="77777777" w:rsidR="00865BCE" w:rsidRDefault="00865BCE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49AEA199" w14:textId="77777777" w:rsidR="00865BCE" w:rsidRDefault="00865BCE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4B7A56B4" w14:textId="77777777" w:rsidR="00865BCE" w:rsidRDefault="00865BCE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2F5D155A" w14:textId="77777777" w:rsidR="00865BCE" w:rsidRDefault="00865BCE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2108EEFF" w14:textId="77777777" w:rsidR="00865BCE" w:rsidRDefault="00865BCE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  <w:p w14:paraId="6EC5632F" w14:textId="77777777" w:rsidR="00865BCE" w:rsidRDefault="00865BCE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  <w:tc>
          <w:tcPr>
            <w:tcW w:w="5954" w:type="dxa"/>
          </w:tcPr>
          <w:p w14:paraId="257AE4E8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6AC623C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E417C5A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14C598B" w14:textId="77777777" w:rsidR="00132278" w:rsidRDefault="00132278" w:rsidP="0046585A">
            <w:pPr>
              <w:spacing w:before="100" w:beforeAutospacing="1" w:after="100" w:afterAutospacing="1"/>
              <w:contextualSpacing/>
              <w:outlineLvl w:val="3"/>
              <w:rPr>
                <w:rFonts w:ascii="Arial" w:hAnsi="Arial" w:cs="Arial"/>
              </w:rPr>
            </w:pPr>
          </w:p>
        </w:tc>
      </w:tr>
    </w:tbl>
    <w:p w14:paraId="7FC26C8F" w14:textId="77777777" w:rsidR="00132278" w:rsidRPr="007C0B4F" w:rsidRDefault="00132278" w:rsidP="00226E4E">
      <w:pPr>
        <w:spacing w:before="100" w:beforeAutospacing="1" w:after="100" w:afterAutospacing="1" w:line="240" w:lineRule="auto"/>
        <w:contextualSpacing/>
        <w:outlineLvl w:val="3"/>
        <w:rPr>
          <w:rFonts w:ascii="Arial" w:hAnsi="Arial" w:cs="Arial"/>
        </w:rPr>
      </w:pPr>
    </w:p>
    <w:sectPr w:rsidR="00132278" w:rsidRPr="007C0B4F" w:rsidSect="00A47DC5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93A9D" w14:textId="77777777" w:rsidR="0033468E" w:rsidRDefault="0033468E" w:rsidP="00661E7E">
      <w:pPr>
        <w:spacing w:after="0" w:line="240" w:lineRule="auto"/>
      </w:pPr>
      <w:r>
        <w:separator/>
      </w:r>
    </w:p>
  </w:endnote>
  <w:endnote w:type="continuationSeparator" w:id="0">
    <w:p w14:paraId="461F90ED" w14:textId="77777777" w:rsidR="0033468E" w:rsidRDefault="0033468E" w:rsidP="00661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B97F1" w14:textId="77777777" w:rsidR="0033468E" w:rsidRDefault="0033468E" w:rsidP="00661E7E">
      <w:pPr>
        <w:spacing w:after="0" w:line="240" w:lineRule="auto"/>
      </w:pPr>
      <w:r>
        <w:separator/>
      </w:r>
    </w:p>
  </w:footnote>
  <w:footnote w:type="continuationSeparator" w:id="0">
    <w:p w14:paraId="3B9E6D10" w14:textId="77777777" w:rsidR="0033468E" w:rsidRDefault="0033468E" w:rsidP="00661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13E4" w14:textId="77777777" w:rsidR="0033468E" w:rsidRDefault="0033468E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43729B5C" wp14:editId="1EBEDFFB">
          <wp:simplePos x="0" y="0"/>
          <wp:positionH relativeFrom="column">
            <wp:posOffset>18415</wp:posOffset>
          </wp:positionH>
          <wp:positionV relativeFrom="paragraph">
            <wp:posOffset>-142240</wp:posOffset>
          </wp:positionV>
          <wp:extent cx="2228215" cy="360045"/>
          <wp:effectExtent l="0" t="0" r="635" b="1905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C4267DF"/>
    <w:multiLevelType w:val="multilevel"/>
    <w:tmpl w:val="5DC26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D567C"/>
    <w:multiLevelType w:val="hybridMultilevel"/>
    <w:tmpl w:val="2DF8CF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96D7A"/>
    <w:multiLevelType w:val="hybridMultilevel"/>
    <w:tmpl w:val="2D1AA87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6CEDA8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B448FC"/>
    <w:multiLevelType w:val="hybridMultilevel"/>
    <w:tmpl w:val="3F642B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66CA1"/>
    <w:multiLevelType w:val="hybridMultilevel"/>
    <w:tmpl w:val="4B7A1D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F5891"/>
    <w:multiLevelType w:val="hybridMultilevel"/>
    <w:tmpl w:val="BC78C192"/>
    <w:lvl w:ilvl="0" w:tplc="833AE32C">
      <w:start w:val="1"/>
      <w:numFmt w:val="decimal"/>
      <w:lvlText w:val="%1"/>
      <w:lvlJc w:val="left"/>
      <w:pPr>
        <w:ind w:left="1065" w:hanging="705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15476"/>
    <w:multiLevelType w:val="multilevel"/>
    <w:tmpl w:val="FA9A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AB7112"/>
    <w:multiLevelType w:val="multilevel"/>
    <w:tmpl w:val="4286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6E1DD4"/>
    <w:multiLevelType w:val="multilevel"/>
    <w:tmpl w:val="26C8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CB7B5E"/>
    <w:multiLevelType w:val="hybridMultilevel"/>
    <w:tmpl w:val="BB7E89F6"/>
    <w:lvl w:ilvl="0" w:tplc="72965CE2">
      <w:start w:val="10"/>
      <w:numFmt w:val="decimal"/>
      <w:lvlText w:val="%1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5692F"/>
    <w:multiLevelType w:val="multilevel"/>
    <w:tmpl w:val="1CE2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A52861"/>
    <w:multiLevelType w:val="multilevel"/>
    <w:tmpl w:val="7AF4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7C624E"/>
    <w:multiLevelType w:val="hybridMultilevel"/>
    <w:tmpl w:val="0980BB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B52B1"/>
    <w:multiLevelType w:val="hybridMultilevel"/>
    <w:tmpl w:val="324274B8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34201E5"/>
    <w:multiLevelType w:val="hybridMultilevel"/>
    <w:tmpl w:val="8D84865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345588"/>
    <w:multiLevelType w:val="hybridMultilevel"/>
    <w:tmpl w:val="CC00AD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9606A"/>
    <w:multiLevelType w:val="multilevel"/>
    <w:tmpl w:val="FB9C1E4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52E733CF"/>
    <w:multiLevelType w:val="multilevel"/>
    <w:tmpl w:val="6E3C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2D1F15"/>
    <w:multiLevelType w:val="hybridMultilevel"/>
    <w:tmpl w:val="C99E69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1693B"/>
    <w:multiLevelType w:val="multilevel"/>
    <w:tmpl w:val="A956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637DCC"/>
    <w:multiLevelType w:val="hybridMultilevel"/>
    <w:tmpl w:val="A02E8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CE4054"/>
    <w:multiLevelType w:val="multilevel"/>
    <w:tmpl w:val="1E52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9523B1"/>
    <w:multiLevelType w:val="multilevel"/>
    <w:tmpl w:val="E300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18387F"/>
    <w:multiLevelType w:val="multilevel"/>
    <w:tmpl w:val="5AB6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AE647A"/>
    <w:multiLevelType w:val="hybridMultilevel"/>
    <w:tmpl w:val="F72E6306"/>
    <w:lvl w:ilvl="0" w:tplc="0407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 w15:restartNumberingAfterBreak="0">
    <w:nsid w:val="6C140CE5"/>
    <w:multiLevelType w:val="hybridMultilevel"/>
    <w:tmpl w:val="D36454C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7D2DA8"/>
    <w:multiLevelType w:val="multilevel"/>
    <w:tmpl w:val="5426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E13966"/>
    <w:multiLevelType w:val="multilevel"/>
    <w:tmpl w:val="864A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8665D0"/>
    <w:multiLevelType w:val="multilevel"/>
    <w:tmpl w:val="B7361FD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1" w15:restartNumberingAfterBreak="0">
    <w:nsid w:val="7C202DF9"/>
    <w:multiLevelType w:val="multilevel"/>
    <w:tmpl w:val="0B784FB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2" w15:restartNumberingAfterBreak="0">
    <w:nsid w:val="7EE140AA"/>
    <w:multiLevelType w:val="multilevel"/>
    <w:tmpl w:val="5426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6219DB"/>
    <w:multiLevelType w:val="multilevel"/>
    <w:tmpl w:val="18C0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5"/>
  </w:num>
  <w:num w:numId="3">
    <w:abstractNumId w:val="16"/>
  </w:num>
  <w:num w:numId="4">
    <w:abstractNumId w:val="0"/>
  </w:num>
  <w:num w:numId="5">
    <w:abstractNumId w:val="1"/>
  </w:num>
  <w:num w:numId="6">
    <w:abstractNumId w:val="24"/>
  </w:num>
  <w:num w:numId="7">
    <w:abstractNumId w:val="8"/>
  </w:num>
  <w:num w:numId="8">
    <w:abstractNumId w:val="13"/>
  </w:num>
  <w:num w:numId="9">
    <w:abstractNumId w:val="23"/>
  </w:num>
  <w:num w:numId="10">
    <w:abstractNumId w:val="21"/>
  </w:num>
  <w:num w:numId="11">
    <w:abstractNumId w:val="28"/>
  </w:num>
  <w:num w:numId="12">
    <w:abstractNumId w:val="14"/>
  </w:num>
  <w:num w:numId="13">
    <w:abstractNumId w:val="3"/>
  </w:num>
  <w:num w:numId="14">
    <w:abstractNumId w:val="27"/>
  </w:num>
  <w:num w:numId="15">
    <w:abstractNumId w:val="4"/>
  </w:num>
  <w:num w:numId="16">
    <w:abstractNumId w:val="15"/>
  </w:num>
  <w:num w:numId="17">
    <w:abstractNumId w:val="6"/>
  </w:num>
  <w:num w:numId="18">
    <w:abstractNumId w:val="30"/>
  </w:num>
  <w:num w:numId="19">
    <w:abstractNumId w:val="31"/>
  </w:num>
  <w:num w:numId="20">
    <w:abstractNumId w:val="18"/>
  </w:num>
  <w:num w:numId="21">
    <w:abstractNumId w:val="20"/>
  </w:num>
  <w:num w:numId="22">
    <w:abstractNumId w:val="12"/>
  </w:num>
  <w:num w:numId="23">
    <w:abstractNumId w:val="5"/>
  </w:num>
  <w:num w:numId="24">
    <w:abstractNumId w:val="10"/>
  </w:num>
  <w:num w:numId="25">
    <w:abstractNumId w:val="29"/>
  </w:num>
  <w:num w:numId="26">
    <w:abstractNumId w:val="2"/>
  </w:num>
  <w:num w:numId="27">
    <w:abstractNumId w:val="9"/>
  </w:num>
  <w:num w:numId="28">
    <w:abstractNumId w:val="33"/>
  </w:num>
  <w:num w:numId="29">
    <w:abstractNumId w:val="26"/>
  </w:num>
  <w:num w:numId="30">
    <w:abstractNumId w:val="17"/>
  </w:num>
  <w:num w:numId="31">
    <w:abstractNumId w:val="32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9153">
      <o:colormenu v:ext="edit" fillcolor="none [671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03"/>
    <w:rsid w:val="00013FD0"/>
    <w:rsid w:val="00024EC1"/>
    <w:rsid w:val="00066F9B"/>
    <w:rsid w:val="00071C7B"/>
    <w:rsid w:val="00081BD1"/>
    <w:rsid w:val="000920CC"/>
    <w:rsid w:val="000B11DE"/>
    <w:rsid w:val="000D50AB"/>
    <w:rsid w:val="00102C4F"/>
    <w:rsid w:val="00104103"/>
    <w:rsid w:val="0011368B"/>
    <w:rsid w:val="00116C63"/>
    <w:rsid w:val="00117220"/>
    <w:rsid w:val="001229CB"/>
    <w:rsid w:val="00132278"/>
    <w:rsid w:val="0013283D"/>
    <w:rsid w:val="001441C1"/>
    <w:rsid w:val="00154845"/>
    <w:rsid w:val="00176C34"/>
    <w:rsid w:val="0019155D"/>
    <w:rsid w:val="001A7249"/>
    <w:rsid w:val="001B0014"/>
    <w:rsid w:val="001B4525"/>
    <w:rsid w:val="001B6ADD"/>
    <w:rsid w:val="001F617D"/>
    <w:rsid w:val="002016C2"/>
    <w:rsid w:val="00226E4E"/>
    <w:rsid w:val="0022748B"/>
    <w:rsid w:val="00260553"/>
    <w:rsid w:val="00260736"/>
    <w:rsid w:val="00270B16"/>
    <w:rsid w:val="00272FDB"/>
    <w:rsid w:val="00290025"/>
    <w:rsid w:val="002A5CC8"/>
    <w:rsid w:val="002B3BCE"/>
    <w:rsid w:val="002B3D2C"/>
    <w:rsid w:val="002B5D02"/>
    <w:rsid w:val="002E57B6"/>
    <w:rsid w:val="00315015"/>
    <w:rsid w:val="0033468E"/>
    <w:rsid w:val="00341C2C"/>
    <w:rsid w:val="003702A5"/>
    <w:rsid w:val="003925F9"/>
    <w:rsid w:val="003B0A55"/>
    <w:rsid w:val="003D5A32"/>
    <w:rsid w:val="003E5C05"/>
    <w:rsid w:val="003F2EBA"/>
    <w:rsid w:val="0040333E"/>
    <w:rsid w:val="00414F4E"/>
    <w:rsid w:val="00421295"/>
    <w:rsid w:val="00444BCD"/>
    <w:rsid w:val="00472AC2"/>
    <w:rsid w:val="00487CF2"/>
    <w:rsid w:val="004B0BF1"/>
    <w:rsid w:val="004B7E2E"/>
    <w:rsid w:val="004C1647"/>
    <w:rsid w:val="004D2989"/>
    <w:rsid w:val="004D502A"/>
    <w:rsid w:val="004F20DA"/>
    <w:rsid w:val="004F70DC"/>
    <w:rsid w:val="00510244"/>
    <w:rsid w:val="00512FA0"/>
    <w:rsid w:val="0052120C"/>
    <w:rsid w:val="00535E3A"/>
    <w:rsid w:val="00554EAB"/>
    <w:rsid w:val="00563E9F"/>
    <w:rsid w:val="005778BC"/>
    <w:rsid w:val="005A7E10"/>
    <w:rsid w:val="005C1341"/>
    <w:rsid w:val="005C1E8E"/>
    <w:rsid w:val="005C30FE"/>
    <w:rsid w:val="005C7078"/>
    <w:rsid w:val="005D2251"/>
    <w:rsid w:val="005D3688"/>
    <w:rsid w:val="005D5E63"/>
    <w:rsid w:val="005D7DC5"/>
    <w:rsid w:val="005E75AF"/>
    <w:rsid w:val="005E7FED"/>
    <w:rsid w:val="00612274"/>
    <w:rsid w:val="006218AE"/>
    <w:rsid w:val="00634697"/>
    <w:rsid w:val="00646CA6"/>
    <w:rsid w:val="00656697"/>
    <w:rsid w:val="00661E7E"/>
    <w:rsid w:val="00670DF8"/>
    <w:rsid w:val="00690610"/>
    <w:rsid w:val="007224F6"/>
    <w:rsid w:val="007478B2"/>
    <w:rsid w:val="0077015F"/>
    <w:rsid w:val="00780E2B"/>
    <w:rsid w:val="007A244D"/>
    <w:rsid w:val="007A658F"/>
    <w:rsid w:val="007C0B4F"/>
    <w:rsid w:val="007C6236"/>
    <w:rsid w:val="007E0A4D"/>
    <w:rsid w:val="007E5902"/>
    <w:rsid w:val="007F30F3"/>
    <w:rsid w:val="007F5CBC"/>
    <w:rsid w:val="00810D6D"/>
    <w:rsid w:val="0081688D"/>
    <w:rsid w:val="00822DAB"/>
    <w:rsid w:val="00841C21"/>
    <w:rsid w:val="00857748"/>
    <w:rsid w:val="00865BCE"/>
    <w:rsid w:val="0089346E"/>
    <w:rsid w:val="008F09F9"/>
    <w:rsid w:val="00910648"/>
    <w:rsid w:val="009110FE"/>
    <w:rsid w:val="00935247"/>
    <w:rsid w:val="00944EDD"/>
    <w:rsid w:val="00952ADF"/>
    <w:rsid w:val="009757ED"/>
    <w:rsid w:val="0098023B"/>
    <w:rsid w:val="009823CF"/>
    <w:rsid w:val="0098534A"/>
    <w:rsid w:val="00985437"/>
    <w:rsid w:val="009C1D40"/>
    <w:rsid w:val="009C650C"/>
    <w:rsid w:val="009D4BE1"/>
    <w:rsid w:val="009D6474"/>
    <w:rsid w:val="009E57FC"/>
    <w:rsid w:val="00A47DC5"/>
    <w:rsid w:val="00A81EAB"/>
    <w:rsid w:val="00A86CBF"/>
    <w:rsid w:val="00A905B1"/>
    <w:rsid w:val="00AA3847"/>
    <w:rsid w:val="00AA52B9"/>
    <w:rsid w:val="00AB2E8B"/>
    <w:rsid w:val="00AC76F0"/>
    <w:rsid w:val="00AE380B"/>
    <w:rsid w:val="00B1494D"/>
    <w:rsid w:val="00B33DDA"/>
    <w:rsid w:val="00B4295F"/>
    <w:rsid w:val="00B878E1"/>
    <w:rsid w:val="00BB4C07"/>
    <w:rsid w:val="00BC737B"/>
    <w:rsid w:val="00BE0AFB"/>
    <w:rsid w:val="00BE0E65"/>
    <w:rsid w:val="00C04A8A"/>
    <w:rsid w:val="00C478E1"/>
    <w:rsid w:val="00C57334"/>
    <w:rsid w:val="00C867AB"/>
    <w:rsid w:val="00C86A69"/>
    <w:rsid w:val="00C87001"/>
    <w:rsid w:val="00C953F3"/>
    <w:rsid w:val="00CA2E79"/>
    <w:rsid w:val="00CB0113"/>
    <w:rsid w:val="00CB71E8"/>
    <w:rsid w:val="00CF4F84"/>
    <w:rsid w:val="00D11794"/>
    <w:rsid w:val="00D5387D"/>
    <w:rsid w:val="00DA2176"/>
    <w:rsid w:val="00DC1F63"/>
    <w:rsid w:val="00DC54EA"/>
    <w:rsid w:val="00DC5D59"/>
    <w:rsid w:val="00DF22D1"/>
    <w:rsid w:val="00DF364E"/>
    <w:rsid w:val="00E10C03"/>
    <w:rsid w:val="00E3079E"/>
    <w:rsid w:val="00E4297F"/>
    <w:rsid w:val="00E8328F"/>
    <w:rsid w:val="00EC3E01"/>
    <w:rsid w:val="00ED62E4"/>
    <w:rsid w:val="00EE1097"/>
    <w:rsid w:val="00F05267"/>
    <w:rsid w:val="00F05A75"/>
    <w:rsid w:val="00F11CCF"/>
    <w:rsid w:val="00F17B7F"/>
    <w:rsid w:val="00F332B8"/>
    <w:rsid w:val="00F3573E"/>
    <w:rsid w:val="00F428A8"/>
    <w:rsid w:val="00F44EE3"/>
    <w:rsid w:val="00F46760"/>
    <w:rsid w:val="00F60A83"/>
    <w:rsid w:val="00F60DC8"/>
    <w:rsid w:val="00F65B6E"/>
    <w:rsid w:val="00F77F12"/>
    <w:rsid w:val="00FA4869"/>
    <w:rsid w:val="00FC6996"/>
    <w:rsid w:val="00FC7886"/>
    <w:rsid w:val="00FD24F7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o:colormenu v:ext="edit" fillcolor="none [671]"/>
    </o:shapedefaults>
    <o:shapelayout v:ext="edit">
      <o:idmap v:ext="edit" data="1"/>
    </o:shapelayout>
  </w:shapeDefaults>
  <w:decimalSymbol w:val=","/>
  <w:listSeparator w:val=";"/>
  <w14:docId w14:val="667C4D28"/>
  <w15:docId w15:val="{63EC0F6C-7B27-49D7-8610-F49F38C9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24E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CA2E7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24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CA2E79"/>
    <w:rPr>
      <w:rFonts w:ascii="Times New Roman" w:eastAsia="Times New Roman" w:hAnsi="Times New Roman" w:cs="Times New Roman"/>
      <w:sz w:val="28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10410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D50A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61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1E7E"/>
  </w:style>
  <w:style w:type="paragraph" w:styleId="Fuzeile">
    <w:name w:val="footer"/>
    <w:basedOn w:val="Standard"/>
    <w:link w:val="FuzeileZchn"/>
    <w:uiPriority w:val="99"/>
    <w:unhideWhenUsed/>
    <w:rsid w:val="00661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1E7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2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2E79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5387D"/>
    <w:pPr>
      <w:widowControl w:val="0"/>
      <w:spacing w:after="0" w:line="240" w:lineRule="auto"/>
    </w:pPr>
    <w:rPr>
      <w:lang w:val="en-US"/>
    </w:rPr>
  </w:style>
  <w:style w:type="table" w:styleId="Tabellenraster">
    <w:name w:val="Table Grid"/>
    <w:basedOn w:val="NormaleTabelle"/>
    <w:uiPriority w:val="59"/>
    <w:rsid w:val="00AB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226E4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226E4E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226E4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081BD1"/>
    <w:rPr>
      <w:color w:val="800080" w:themeColor="followedHyperlink"/>
      <w:u w:val="single"/>
    </w:rPr>
  </w:style>
  <w:style w:type="character" w:customStyle="1" w:styleId="highlightedsearchterm">
    <w:name w:val="highlightedsearchterm"/>
    <w:basedOn w:val="Absatz-Standardschriftart"/>
    <w:rsid w:val="009110FE"/>
  </w:style>
  <w:style w:type="paragraph" w:styleId="StandardWeb">
    <w:name w:val="Normal (Web)"/>
    <w:basedOn w:val="Standard"/>
    <w:uiPriority w:val="99"/>
    <w:semiHidden/>
    <w:unhideWhenUsed/>
    <w:rsid w:val="00F17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24E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24EC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3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9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5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0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42021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31096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11161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5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945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3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037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4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9040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E4B04-677B-4CDE-8195-E52397835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TU-Dortmund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Hannappel, Claudia, Arbeits- und Umweltschutz</dc:creator>
  <cp:keywords>, docId:4376C0F22964E412EF600F655A5624F3</cp:keywords>
  <cp:lastModifiedBy>Hannappel, Claudia</cp:lastModifiedBy>
  <cp:revision>3</cp:revision>
  <cp:lastPrinted>2011-10-17T06:51:00Z</cp:lastPrinted>
  <dcterms:created xsi:type="dcterms:W3CDTF">2025-08-26T12:18:00Z</dcterms:created>
  <dcterms:modified xsi:type="dcterms:W3CDTF">2025-08-26T12:19:00Z</dcterms:modified>
</cp:coreProperties>
</file>